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749C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ты подключился к вебинару? 5 важнейших пунктов</w:t>
      </w:r>
    </w:p>
    <w:p w14:paraId="04E46209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91B32F" w14:textId="4F39D46C" w:rsidR="00237402" w:rsidRDefault="00237402" w:rsidP="002374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Лекции многих преподавателей в этом семестре перенесены 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формат, то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есть будут проводиться на различных платформах и сервисах.</w:t>
      </w:r>
    </w:p>
    <w:p w14:paraId="1893E998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7525AF" w14:textId="1EB62937" w:rsidR="00237402" w:rsidRDefault="00237402" w:rsidP="002374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ассмотрим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самых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важных пунктов, которые упростят коммуникации. </w:t>
      </w:r>
    </w:p>
    <w:p w14:paraId="1233B6FE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4FFF108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Обращаем внимание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получили ссылку на вход, а система никак не пускает вас, такое редко, но случается, попробуйте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воспользоваться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другим браузером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9CEBA0A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3EE52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Спросите у однокурсников, удалось ли им подключиться, все ли в порядке. Попросите помощи.</w:t>
      </w:r>
    </w:p>
    <w:p w14:paraId="699A8DB6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B7BB9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Будьте на связи с преподавателем. Попросите личный контакт. Не стесняйтесь. Сейчас время эффективных коммуникаций. Если гора не идет к Магомету, направьте свое движение к ней. В ИСУ есть контакты всех преподавателей. Воспользуйтесь поиском. Разумеется, не за 1 минуту до вебинара. Оставьте на коммуникации 20-30 минут. </w:t>
      </w:r>
    </w:p>
    <w:p w14:paraId="2A0644AC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D853381" w14:textId="77777777" w:rsidR="00237402" w:rsidRPr="00237402" w:rsidRDefault="00237402" w:rsidP="002374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 занятии, особенно на практике, вам может потребоваться камера и микрофон. Протестируйте их заранее. С камеры смахните пыль. Сделайте тестовый звонок родным или друзьям. Они будут рады, а вы проверите качество связи.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 Если вы никогда не участвовали в вебинарах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платформе, которую определил деканат или преподаватель, площадка предложит вам заполнить несложную форму. Как правило, везде интерфейс интуитивно понятен.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Внесите, пожалуйста, в поля свои данные. Обращаем внимание, что лучше вносить свои реальные имя и фамилию. Скорее всего, они будут затем отображаться в чате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части. Таким образом, преподаватель сможет отметить посещение. Если же вы назовете себя </w:t>
      </w:r>
      <w:r>
        <w:rPr>
          <w:rFonts w:ascii="Times New Roman" w:hAnsi="Times New Roman"/>
          <w:sz w:val="24"/>
          <w:szCs w:val="24"/>
        </w:rPr>
        <w:t>microbe2020, где вас потом искать, кому ставить баллы за активность и личные качества?</w:t>
      </w:r>
    </w:p>
    <w:p w14:paraId="3D8BDB05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8298E5" w14:textId="4D57D4CF" w:rsidR="00237402" w:rsidRPr="00237402" w:rsidRDefault="00237402" w:rsidP="002374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4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Небольшая </w:t>
      </w:r>
      <w:bookmarkStart w:id="0" w:name="_GoBack"/>
      <w:r w:rsidRPr="002374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памятка по организации бесперебойного вещания на </w:t>
      </w:r>
      <w:proofErr w:type="spellStart"/>
      <w:r w:rsidRPr="002374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online</w:t>
      </w:r>
      <w:proofErr w:type="spellEnd"/>
      <w:r w:rsidRPr="002374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-платформах во время</w:t>
      </w:r>
      <w:bookmarkEnd w:id="0"/>
      <w:r w:rsidRPr="002374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лекционных вебинаров и сессий практик:</w:t>
      </w:r>
    </w:p>
    <w:p w14:paraId="1930673B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0F4F455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отключите, пожалуйста, все сайты, кроме вашей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вебинарной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площадки на время занятия;</w:t>
      </w:r>
    </w:p>
    <w:p w14:paraId="004E6009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6F62F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удалите все USB-накопители 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-карты, съемные жесткие диски), CD/DVD;</w:t>
      </w:r>
    </w:p>
    <w:p w14:paraId="40DF5CC4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F69E73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если у вас стоит роутер, и Интернет подключен по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на время занятия отключите, пожалуйста, по возможности другие устройства (второй компьютер, планшет, телефон) от этой сети 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14:paraId="3729740D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Ну, 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 вы отключитесь, просто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перезайдите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вновь или воспользуйтесь другим браузером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C55DB22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47AF9" w14:textId="77777777" w:rsidR="00237402" w:rsidRDefault="00237402" w:rsidP="002374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Будем надеяться, что таких моментов будет минимум. Удачных вам эфиров!</w:t>
      </w:r>
    </w:p>
    <w:p w14:paraId="3845255F" w14:textId="77777777" w:rsidR="00757D3A" w:rsidRPr="00237402" w:rsidRDefault="00757D3A" w:rsidP="00237402"/>
    <w:sectPr w:rsidR="00757D3A" w:rsidRPr="0023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2"/>
    <w:rsid w:val="00237402"/>
    <w:rsid w:val="007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1B2D"/>
  <w15:chartTrackingRefBased/>
  <w15:docId w15:val="{8162199D-D44B-4279-9EAE-E44AA9B0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Александра Юрьевна</dc:creator>
  <cp:keywords/>
  <dc:description/>
  <cp:lastModifiedBy>Федорова Александра Юрьевна</cp:lastModifiedBy>
  <cp:revision>1</cp:revision>
  <dcterms:created xsi:type="dcterms:W3CDTF">2020-03-25T14:34:00Z</dcterms:created>
  <dcterms:modified xsi:type="dcterms:W3CDTF">2020-03-25T14:39:00Z</dcterms:modified>
</cp:coreProperties>
</file>